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4C14" w:rsidRPr="00BB5B00" w:rsidRDefault="003E0860" w:rsidP="00574C14">
      <w:pPr>
        <w:jc w:val="left"/>
        <w:rPr>
          <w:rStyle w:val="FORMtitleChar"/>
        </w:rPr>
      </w:pPr>
      <w:bookmarkStart w:id="0" w:name="_Toc340736623"/>
      <w:r>
        <w:rPr>
          <w:rStyle w:val="FORMtitleChar"/>
        </w:rPr>
        <w:t>EXHIBIT</w:t>
      </w:r>
      <w:r w:rsidR="00857436">
        <w:rPr>
          <w:rStyle w:val="FORMtitleChar"/>
        </w:rPr>
        <w:t xml:space="preserve"> </w:t>
      </w:r>
      <w:r w:rsidR="00042684">
        <w:rPr>
          <w:rStyle w:val="FORMtitleChar"/>
        </w:rPr>
        <w:t>E</w:t>
      </w:r>
      <w:bookmarkStart w:id="1" w:name="_GoBack"/>
      <w:bookmarkEnd w:id="1"/>
      <w:r w:rsidR="00574C14" w:rsidRPr="00BB5B00">
        <w:rPr>
          <w:rStyle w:val="FORMtitleChar"/>
        </w:rPr>
        <w:t xml:space="preserve">: EXCEPTIONS </w:t>
      </w:r>
      <w:r w:rsidR="001B7D7A">
        <w:rPr>
          <w:rStyle w:val="FORMtitleChar"/>
        </w:rPr>
        <w:t xml:space="preserve">AND ASSUMPTIONS </w:t>
      </w:r>
      <w:r w:rsidR="00574C14" w:rsidRPr="00BB5B00">
        <w:rPr>
          <w:rStyle w:val="FORMtitleChar"/>
        </w:rPr>
        <w:t>FORM</w:t>
      </w:r>
      <w:bookmarkEnd w:id="0"/>
    </w:p>
    <w:p w:rsidR="00574C14" w:rsidRPr="00657E8E" w:rsidRDefault="00574C14" w:rsidP="00574C14">
      <w:pPr>
        <w:rPr>
          <w:rFonts w:cs="Arial"/>
        </w:rPr>
      </w:pPr>
    </w:p>
    <w:p w:rsidR="00574C14" w:rsidRDefault="00574C14" w:rsidP="00574C14">
      <w:pPr>
        <w:pStyle w:val="Title"/>
        <w:ind w:left="0"/>
        <w:rPr>
          <w:sz w:val="28"/>
        </w:rPr>
      </w:pPr>
    </w:p>
    <w:p w:rsidR="00574C14" w:rsidRPr="008E244A" w:rsidRDefault="00C57317" w:rsidP="00574C14">
      <w:pPr>
        <w:pStyle w:val="Title"/>
        <w:ind w:left="0"/>
        <w:rPr>
          <w:rFonts w:cs="Arial"/>
        </w:rPr>
      </w:pPr>
      <w:r w:rsidRPr="008E244A">
        <w:rPr>
          <w:rFonts w:cs="Arial"/>
        </w:rPr>
        <w:t xml:space="preserve">EXCEPTIONS </w:t>
      </w:r>
      <w:r>
        <w:rPr>
          <w:rFonts w:cs="Arial"/>
        </w:rPr>
        <w:t>AND</w:t>
      </w:r>
      <w:r w:rsidR="001B7D7A">
        <w:rPr>
          <w:rFonts w:cs="Arial"/>
        </w:rPr>
        <w:t xml:space="preserve"> ASSUMPTIONS </w:t>
      </w:r>
      <w:r w:rsidR="00574C14" w:rsidRPr="008E244A">
        <w:rPr>
          <w:rFonts w:cs="Arial"/>
        </w:rPr>
        <w:t>FORM</w:t>
      </w:r>
    </w:p>
    <w:p w:rsidR="00574C14" w:rsidRPr="008E244A" w:rsidRDefault="00574C14" w:rsidP="00574C14">
      <w:pPr>
        <w:pStyle w:val="Title"/>
        <w:ind w:left="0"/>
        <w:rPr>
          <w:rFonts w:cs="Arial"/>
        </w:rPr>
      </w:pPr>
    </w:p>
    <w:p w:rsidR="00574C14" w:rsidRPr="008E244A" w:rsidRDefault="001B7D7A" w:rsidP="00574C14">
      <w:pPr>
        <w:pStyle w:val="BodyText"/>
        <w:jc w:val="center"/>
        <w:rPr>
          <w:szCs w:val="24"/>
        </w:rPr>
      </w:pPr>
      <w:r>
        <w:rPr>
          <w:szCs w:val="24"/>
        </w:rPr>
        <w:t>RFA</w:t>
      </w:r>
      <w:r w:rsidR="00574C14" w:rsidRPr="008E244A">
        <w:rPr>
          <w:szCs w:val="24"/>
        </w:rPr>
        <w:t xml:space="preserve"> # </w:t>
      </w:r>
      <w:r w:rsidR="00857436">
        <w:rPr>
          <w:szCs w:val="24"/>
        </w:rPr>
        <w:t>HHS000</w:t>
      </w:r>
      <w:r w:rsidR="0035253C">
        <w:rPr>
          <w:szCs w:val="24"/>
        </w:rPr>
        <w:t>4771</w:t>
      </w:r>
    </w:p>
    <w:p w:rsidR="00574C14" w:rsidRPr="008E244A" w:rsidRDefault="00574C14" w:rsidP="00574C14">
      <w:pPr>
        <w:jc w:val="center"/>
        <w:rPr>
          <w:rFonts w:cs="Arial"/>
        </w:rPr>
      </w:pPr>
    </w:p>
    <w:p w:rsidR="00574C14" w:rsidRPr="008E244A" w:rsidRDefault="00574C14" w:rsidP="00574C14">
      <w:pPr>
        <w:rPr>
          <w:rFonts w:cs="Arial"/>
          <w:b/>
          <w:bCs/>
        </w:rPr>
      </w:pPr>
      <w:r w:rsidRPr="008E244A">
        <w:rPr>
          <w:rFonts w:cs="Arial"/>
          <w:b/>
          <w:bCs/>
        </w:rPr>
        <w:t xml:space="preserve">This is the approved format for the </w:t>
      </w:r>
      <w:r>
        <w:rPr>
          <w:rFonts w:cs="Arial"/>
          <w:b/>
          <w:bCs/>
        </w:rPr>
        <w:t xml:space="preserve">respondent </w:t>
      </w:r>
      <w:r w:rsidRPr="008E244A">
        <w:rPr>
          <w:rFonts w:cs="Arial"/>
          <w:b/>
          <w:bCs/>
        </w:rPr>
        <w:t>to: (1) state that no exceptions are being made to the requirements</w:t>
      </w:r>
      <w:r>
        <w:rPr>
          <w:rFonts w:cs="Arial"/>
          <w:b/>
          <w:bCs/>
        </w:rPr>
        <w:t>, terms, conditions, or certifications in the RF</w:t>
      </w:r>
      <w:r w:rsidR="001B7D7A">
        <w:rPr>
          <w:rFonts w:cs="Arial"/>
          <w:b/>
          <w:bCs/>
        </w:rPr>
        <w:t>A</w:t>
      </w:r>
      <w:r>
        <w:rPr>
          <w:rFonts w:cs="Arial"/>
          <w:b/>
          <w:bCs/>
        </w:rPr>
        <w:t xml:space="preserve"> or attachments, addendums, or revisions to the </w:t>
      </w:r>
      <w:r w:rsidR="00857436">
        <w:rPr>
          <w:rFonts w:cs="Arial"/>
          <w:b/>
          <w:bCs/>
        </w:rPr>
        <w:t>RF</w:t>
      </w:r>
      <w:r w:rsidR="001B7D7A">
        <w:rPr>
          <w:rFonts w:cs="Arial"/>
          <w:b/>
          <w:bCs/>
        </w:rPr>
        <w:t>A</w:t>
      </w:r>
      <w:r>
        <w:rPr>
          <w:rFonts w:cs="Arial"/>
          <w:b/>
          <w:bCs/>
        </w:rPr>
        <w:t xml:space="preserve"> or General Provisions</w:t>
      </w:r>
      <w:r w:rsidRPr="008E244A">
        <w:rPr>
          <w:rFonts w:cs="Arial"/>
          <w:b/>
          <w:bCs/>
        </w:rPr>
        <w:t xml:space="preserve">, or (2) list all exceptions to any </w:t>
      </w:r>
      <w:r>
        <w:rPr>
          <w:rFonts w:cs="Arial"/>
          <w:b/>
          <w:bCs/>
        </w:rPr>
        <w:t xml:space="preserve">requirements, </w:t>
      </w:r>
      <w:r w:rsidRPr="008E244A">
        <w:rPr>
          <w:rFonts w:cs="Arial"/>
          <w:b/>
          <w:bCs/>
        </w:rPr>
        <w:t>term</w:t>
      </w:r>
      <w:r>
        <w:rPr>
          <w:rFonts w:cs="Arial"/>
          <w:b/>
          <w:bCs/>
        </w:rPr>
        <w:t xml:space="preserve">s </w:t>
      </w:r>
      <w:r w:rsidRPr="008E244A">
        <w:rPr>
          <w:rFonts w:cs="Arial"/>
          <w:b/>
          <w:bCs/>
        </w:rPr>
        <w:t>condition</w:t>
      </w:r>
      <w:r>
        <w:rPr>
          <w:rFonts w:cs="Arial"/>
          <w:b/>
          <w:bCs/>
        </w:rPr>
        <w:t>s</w:t>
      </w:r>
      <w:r w:rsidRPr="008E244A">
        <w:rPr>
          <w:rFonts w:cs="Arial"/>
          <w:b/>
          <w:bCs/>
        </w:rPr>
        <w:t>, certification</w:t>
      </w:r>
      <w:r>
        <w:rPr>
          <w:rFonts w:cs="Arial"/>
          <w:b/>
          <w:bCs/>
        </w:rPr>
        <w:t>s</w:t>
      </w:r>
      <w:r w:rsidRPr="008E244A">
        <w:rPr>
          <w:rFonts w:cs="Arial"/>
          <w:b/>
          <w:bCs/>
        </w:rPr>
        <w:t xml:space="preserve"> or deliverable</w:t>
      </w:r>
      <w:r>
        <w:rPr>
          <w:rFonts w:cs="Arial"/>
          <w:b/>
          <w:bCs/>
        </w:rPr>
        <w:t>s</w:t>
      </w:r>
      <w:r w:rsidRPr="008E244A">
        <w:rPr>
          <w:rFonts w:cs="Arial"/>
          <w:b/>
          <w:bCs/>
        </w:rPr>
        <w:t xml:space="preserve"> in the </w:t>
      </w:r>
      <w:r w:rsidR="00857436">
        <w:rPr>
          <w:rFonts w:cs="Arial"/>
          <w:b/>
          <w:bCs/>
        </w:rPr>
        <w:t>RF</w:t>
      </w:r>
      <w:r w:rsidR="001B7D7A">
        <w:rPr>
          <w:rFonts w:cs="Arial"/>
          <w:b/>
          <w:bCs/>
        </w:rPr>
        <w:t>A</w:t>
      </w:r>
      <w:r>
        <w:rPr>
          <w:rFonts w:cs="Arial"/>
          <w:b/>
          <w:bCs/>
        </w:rPr>
        <w:t xml:space="preserve"> or General Provisions.</w:t>
      </w:r>
      <w:r w:rsidRPr="008E244A">
        <w:rPr>
          <w:rFonts w:cs="Arial"/>
          <w:b/>
          <w:bCs/>
        </w:rPr>
        <w:t xml:space="preserve">  </w:t>
      </w:r>
    </w:p>
    <w:p w:rsidR="00574C14" w:rsidRPr="008E244A" w:rsidRDefault="00574C14" w:rsidP="00574C14">
      <w:pPr>
        <w:rPr>
          <w:rFonts w:cs="Arial"/>
          <w:b/>
          <w:bCs/>
        </w:rPr>
      </w:pPr>
    </w:p>
    <w:p w:rsidR="00574C14" w:rsidRPr="008E244A" w:rsidRDefault="00574C14" w:rsidP="00574C14">
      <w:pPr>
        <w:rPr>
          <w:rFonts w:cs="Arial"/>
          <w:b/>
          <w:bCs/>
        </w:rPr>
      </w:pPr>
      <w:r>
        <w:rPr>
          <w:rFonts w:cs="Arial"/>
          <w:b/>
          <w:bCs/>
        </w:rPr>
        <w:t>R</w:t>
      </w:r>
      <w:r w:rsidRPr="008E244A">
        <w:rPr>
          <w:rFonts w:cs="Arial"/>
          <w:b/>
          <w:bCs/>
        </w:rPr>
        <w:t>espondent must submit this form with their response.</w:t>
      </w:r>
    </w:p>
    <w:p w:rsidR="00574C14" w:rsidRPr="008E244A" w:rsidRDefault="00574C14" w:rsidP="00574C14">
      <w:pPr>
        <w:rPr>
          <w:rFonts w:cs="Arial"/>
        </w:rPr>
      </w:pPr>
    </w:p>
    <w:p w:rsidR="00574C14" w:rsidRPr="008E244A" w:rsidRDefault="00574C14" w:rsidP="00574C14">
      <w:pPr>
        <w:rPr>
          <w:rFonts w:cs="Arial"/>
        </w:rPr>
      </w:pPr>
      <w:r w:rsidRPr="008E244A">
        <w:rPr>
          <w:rFonts w:cs="Arial"/>
        </w:rPr>
        <w:t xml:space="preserve"> </w:t>
      </w:r>
    </w:p>
    <w:p w:rsidR="00574C14" w:rsidRPr="008E244A" w:rsidRDefault="00574C14" w:rsidP="00574C14">
      <w:pPr>
        <w:rPr>
          <w:rFonts w:cs="Arial"/>
        </w:rPr>
      </w:pPr>
      <w:r w:rsidRPr="008E244A">
        <w:rPr>
          <w:rFonts w:cs="Arial"/>
        </w:rPr>
        <w:t>Instructions:</w:t>
      </w:r>
    </w:p>
    <w:p w:rsidR="00574C14" w:rsidRPr="008E244A" w:rsidRDefault="00574C14" w:rsidP="00574C14">
      <w:pPr>
        <w:widowControl/>
        <w:numPr>
          <w:ilvl w:val="0"/>
          <w:numId w:val="1"/>
        </w:numPr>
        <w:rPr>
          <w:rFonts w:cs="Arial"/>
        </w:rPr>
      </w:pPr>
      <w:r w:rsidRPr="008E244A">
        <w:rPr>
          <w:rFonts w:cs="Arial"/>
        </w:rPr>
        <w:t xml:space="preserve">If no exceptions are being </w:t>
      </w:r>
      <w:r>
        <w:rPr>
          <w:rFonts w:cs="Arial"/>
        </w:rPr>
        <w:t>requested</w:t>
      </w:r>
      <w:r w:rsidRPr="008E244A">
        <w:rPr>
          <w:rFonts w:cs="Arial"/>
        </w:rPr>
        <w:t xml:space="preserve"> to any issue of the </w:t>
      </w:r>
      <w:r w:rsidR="00857436">
        <w:rPr>
          <w:rFonts w:cs="Arial"/>
        </w:rPr>
        <w:t>RF</w:t>
      </w:r>
      <w:r w:rsidR="001B7D7A">
        <w:rPr>
          <w:rFonts w:cs="Arial"/>
        </w:rPr>
        <w:t>A</w:t>
      </w:r>
      <w:r w:rsidRPr="008E244A">
        <w:rPr>
          <w:rFonts w:cs="Arial"/>
        </w:rPr>
        <w:t xml:space="preserve">, </w:t>
      </w:r>
      <w:r>
        <w:rPr>
          <w:rFonts w:cs="Arial"/>
        </w:rPr>
        <w:t>respondent</w:t>
      </w:r>
      <w:r w:rsidRPr="008E244A">
        <w:rPr>
          <w:rFonts w:cs="Arial"/>
        </w:rPr>
        <w:t xml:space="preserve"> must check the ‘no exception’ box below and leave the table blank.</w:t>
      </w:r>
    </w:p>
    <w:p w:rsidR="00574C14" w:rsidRPr="008E244A" w:rsidRDefault="00574C14" w:rsidP="00574C14">
      <w:pPr>
        <w:widowControl/>
        <w:numPr>
          <w:ilvl w:val="0"/>
          <w:numId w:val="1"/>
        </w:numPr>
        <w:rPr>
          <w:rFonts w:cs="Arial"/>
        </w:rPr>
      </w:pPr>
      <w:r w:rsidRPr="008E244A">
        <w:rPr>
          <w:rFonts w:cs="Arial"/>
        </w:rPr>
        <w:t xml:space="preserve">If exceptions are being </w:t>
      </w:r>
      <w:r>
        <w:rPr>
          <w:rFonts w:cs="Arial"/>
        </w:rPr>
        <w:t>requested</w:t>
      </w:r>
      <w:r w:rsidRPr="008E244A">
        <w:rPr>
          <w:rFonts w:cs="Arial"/>
        </w:rPr>
        <w:t>, use the table below and fill in all columns for each exception.</w:t>
      </w:r>
    </w:p>
    <w:p w:rsidR="00574C14" w:rsidRPr="008E244A" w:rsidRDefault="00574C14" w:rsidP="00574C14">
      <w:pPr>
        <w:widowControl/>
        <w:numPr>
          <w:ilvl w:val="0"/>
          <w:numId w:val="1"/>
        </w:numPr>
        <w:rPr>
          <w:rFonts w:cs="Arial"/>
        </w:rPr>
      </w:pPr>
      <w:r w:rsidRPr="008E244A">
        <w:rPr>
          <w:rFonts w:cs="Arial"/>
        </w:rPr>
        <w:t xml:space="preserve">Ensure the </w:t>
      </w:r>
      <w:r w:rsidR="001B7D7A">
        <w:rPr>
          <w:rFonts w:cs="Arial"/>
        </w:rPr>
        <w:t>RFA</w:t>
      </w:r>
      <w:r w:rsidRPr="008E244A">
        <w:rPr>
          <w:rFonts w:cs="Arial"/>
        </w:rPr>
        <w:t xml:space="preserve"> section number and page number or the number of the term or condition of the issue is stated.</w:t>
      </w:r>
    </w:p>
    <w:p w:rsidR="00574C14" w:rsidRPr="008E244A" w:rsidRDefault="00574C14" w:rsidP="00574C14">
      <w:pPr>
        <w:widowControl/>
        <w:numPr>
          <w:ilvl w:val="0"/>
          <w:numId w:val="1"/>
        </w:numPr>
        <w:rPr>
          <w:rFonts w:cs="Arial"/>
        </w:rPr>
      </w:pPr>
      <w:r w:rsidRPr="008E244A">
        <w:rPr>
          <w:rFonts w:cs="Arial"/>
        </w:rPr>
        <w:t>Ensure each exception is described fully or by reference to the exact location within the proposal</w:t>
      </w:r>
      <w:r>
        <w:rPr>
          <w:rFonts w:cs="Arial"/>
        </w:rPr>
        <w:t xml:space="preserve"> and/or general provisions</w:t>
      </w:r>
      <w:r w:rsidRPr="008E244A">
        <w:rPr>
          <w:rFonts w:cs="Arial"/>
        </w:rPr>
        <w:t>.</w:t>
      </w:r>
    </w:p>
    <w:p w:rsidR="00574C14" w:rsidRPr="008E244A" w:rsidRDefault="00574C14" w:rsidP="00574C14">
      <w:pPr>
        <w:pStyle w:val="BodyText"/>
        <w:widowControl/>
        <w:numPr>
          <w:ilvl w:val="0"/>
          <w:numId w:val="1"/>
        </w:numPr>
        <w:tabs>
          <w:tab w:val="clear" w:pos="-1080"/>
          <w:tab w:val="clear" w:pos="-720"/>
          <w:tab w:val="clear" w:pos="0"/>
          <w:tab w:val="clear" w:pos="450"/>
          <w:tab w:val="clear" w:pos="900"/>
          <w:tab w:val="clear" w:pos="1221"/>
        </w:tabs>
        <w:jc w:val="left"/>
        <w:rPr>
          <w:rFonts w:cs="Arial"/>
          <w:szCs w:val="24"/>
        </w:rPr>
      </w:pPr>
      <w:r w:rsidRPr="008E244A">
        <w:rPr>
          <w:rFonts w:cs="Arial"/>
          <w:szCs w:val="24"/>
        </w:rPr>
        <w:t>Ensure it is stated whether the exception is part of a proposal deliverable with a clear citation to the deliverable.</w:t>
      </w:r>
    </w:p>
    <w:p w:rsidR="00574C14" w:rsidRPr="008E244A" w:rsidRDefault="00574C14" w:rsidP="00574C14">
      <w:pPr>
        <w:pStyle w:val="BodyText"/>
        <w:widowControl/>
        <w:numPr>
          <w:ilvl w:val="0"/>
          <w:numId w:val="1"/>
        </w:numPr>
        <w:tabs>
          <w:tab w:val="clear" w:pos="-1080"/>
          <w:tab w:val="clear" w:pos="-720"/>
          <w:tab w:val="clear" w:pos="0"/>
          <w:tab w:val="clear" w:pos="450"/>
          <w:tab w:val="clear" w:pos="900"/>
          <w:tab w:val="clear" w:pos="1221"/>
        </w:tabs>
        <w:jc w:val="left"/>
        <w:rPr>
          <w:rFonts w:cs="Arial"/>
          <w:szCs w:val="24"/>
        </w:rPr>
      </w:pPr>
      <w:r w:rsidRPr="008E244A">
        <w:rPr>
          <w:rFonts w:cs="Arial"/>
          <w:szCs w:val="24"/>
        </w:rPr>
        <w:t xml:space="preserve">Provide an explanation of why the exception is being proposed, and any alternatives being proposed to the issue in the </w:t>
      </w:r>
      <w:r w:rsidR="001B7D7A">
        <w:rPr>
          <w:rFonts w:cs="Arial"/>
          <w:szCs w:val="24"/>
        </w:rPr>
        <w:t>RFA</w:t>
      </w:r>
      <w:r w:rsidRPr="008E244A">
        <w:rPr>
          <w:rFonts w:cs="Arial"/>
          <w:szCs w:val="24"/>
        </w:rPr>
        <w:t>.</w:t>
      </w:r>
    </w:p>
    <w:p w:rsidR="00574C14" w:rsidRPr="008E244A" w:rsidRDefault="00574C14" w:rsidP="00574C14">
      <w:pPr>
        <w:pStyle w:val="BodyText"/>
        <w:widowControl/>
        <w:numPr>
          <w:ilvl w:val="0"/>
          <w:numId w:val="1"/>
        </w:numPr>
        <w:tabs>
          <w:tab w:val="clear" w:pos="-1080"/>
          <w:tab w:val="clear" w:pos="-720"/>
          <w:tab w:val="clear" w:pos="0"/>
          <w:tab w:val="clear" w:pos="450"/>
          <w:tab w:val="clear" w:pos="900"/>
          <w:tab w:val="clear" w:pos="1221"/>
        </w:tabs>
        <w:jc w:val="left"/>
        <w:rPr>
          <w:rFonts w:cs="Arial"/>
          <w:szCs w:val="24"/>
        </w:rPr>
      </w:pPr>
      <w:r w:rsidRPr="008E244A">
        <w:rPr>
          <w:rFonts w:cs="Arial"/>
          <w:szCs w:val="24"/>
        </w:rPr>
        <w:t>Add more table lines as necessary.</w:t>
      </w:r>
    </w:p>
    <w:p w:rsidR="00574C14" w:rsidRPr="008E244A" w:rsidRDefault="00574C14" w:rsidP="00574C14">
      <w:pPr>
        <w:pStyle w:val="BodyText"/>
        <w:widowControl/>
        <w:numPr>
          <w:ilvl w:val="0"/>
          <w:numId w:val="1"/>
        </w:numPr>
        <w:tabs>
          <w:tab w:val="clear" w:pos="-1080"/>
          <w:tab w:val="clear" w:pos="-720"/>
          <w:tab w:val="clear" w:pos="0"/>
          <w:tab w:val="clear" w:pos="450"/>
          <w:tab w:val="clear" w:pos="900"/>
          <w:tab w:val="clear" w:pos="1221"/>
        </w:tabs>
        <w:jc w:val="left"/>
        <w:rPr>
          <w:rFonts w:cs="Arial"/>
          <w:szCs w:val="24"/>
        </w:rPr>
      </w:pPr>
      <w:r w:rsidRPr="008E244A">
        <w:rPr>
          <w:rFonts w:cs="Arial"/>
          <w:szCs w:val="24"/>
        </w:rPr>
        <w:t>If more space for explanations or alternatives is reasonably needed, list the exception on this form and reference the attached page(s) – Ensure each attached page clearly identifies the line item it refers to.</w:t>
      </w:r>
    </w:p>
    <w:p w:rsidR="00574C14" w:rsidRPr="008E244A" w:rsidRDefault="00574C14" w:rsidP="00574C14">
      <w:pPr>
        <w:pStyle w:val="BodyText"/>
        <w:widowControl/>
        <w:numPr>
          <w:ilvl w:val="0"/>
          <w:numId w:val="1"/>
        </w:numPr>
        <w:tabs>
          <w:tab w:val="clear" w:pos="-1080"/>
          <w:tab w:val="clear" w:pos="-720"/>
          <w:tab w:val="clear" w:pos="0"/>
          <w:tab w:val="clear" w:pos="450"/>
          <w:tab w:val="clear" w:pos="900"/>
          <w:tab w:val="clear" w:pos="1221"/>
        </w:tabs>
        <w:jc w:val="left"/>
        <w:rPr>
          <w:rFonts w:cs="Arial"/>
          <w:szCs w:val="24"/>
        </w:rPr>
      </w:pPr>
      <w:r w:rsidRPr="008E244A">
        <w:rPr>
          <w:rFonts w:cs="Arial"/>
          <w:szCs w:val="24"/>
        </w:rPr>
        <w:t xml:space="preserve">Any alternatives may also be embedded in the proposal narrative as appropriate to make the narrative clear, but in the proposal narrative the exception </w:t>
      </w:r>
      <w:r>
        <w:rPr>
          <w:rFonts w:cs="Arial"/>
          <w:szCs w:val="24"/>
        </w:rPr>
        <w:t>must</w:t>
      </w:r>
      <w:r w:rsidRPr="008E244A">
        <w:rPr>
          <w:rFonts w:cs="Arial"/>
          <w:szCs w:val="24"/>
        </w:rPr>
        <w:t xml:space="preserve"> be noted with the line item number on this form. </w:t>
      </w:r>
    </w:p>
    <w:p w:rsidR="00574C14" w:rsidRPr="008E244A" w:rsidRDefault="00574C14" w:rsidP="00574C14">
      <w:pPr>
        <w:pStyle w:val="BodyText"/>
        <w:ind w:left="360"/>
        <w:rPr>
          <w:rFonts w:cs="Arial"/>
          <w:szCs w:val="24"/>
        </w:rPr>
      </w:pPr>
    </w:p>
    <w:p w:rsidR="00574C14" w:rsidRPr="008E244A" w:rsidRDefault="00574C14" w:rsidP="00574C14">
      <w:pPr>
        <w:pStyle w:val="BodyText"/>
        <w:ind w:left="360"/>
        <w:rPr>
          <w:rFonts w:cs="Arial"/>
          <w:szCs w:val="24"/>
        </w:rPr>
      </w:pPr>
    </w:p>
    <w:p w:rsidR="00574C14" w:rsidRPr="008E244A" w:rsidRDefault="00574C14" w:rsidP="00574C14">
      <w:pPr>
        <w:pStyle w:val="BodyText"/>
        <w:ind w:left="360"/>
        <w:rPr>
          <w:rFonts w:cs="Arial"/>
          <w:szCs w:val="24"/>
        </w:rPr>
      </w:pPr>
    </w:p>
    <w:p w:rsidR="00574C14" w:rsidRPr="008E244A" w:rsidRDefault="00574C14" w:rsidP="00574C14">
      <w:pPr>
        <w:pStyle w:val="BodyText"/>
        <w:ind w:left="360"/>
        <w:rPr>
          <w:rFonts w:cs="Arial"/>
          <w:szCs w:val="24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48"/>
      </w:tblGrid>
      <w:tr w:rsidR="00574C14" w:rsidRPr="008E244A" w:rsidTr="00CE52F3">
        <w:tc>
          <w:tcPr>
            <w:tcW w:w="4048" w:type="dxa"/>
            <w:shd w:val="clear" w:color="auto" w:fill="CCCCCC"/>
          </w:tcPr>
          <w:p w:rsidR="00574C14" w:rsidRPr="008E244A" w:rsidRDefault="00574C14" w:rsidP="00CE52F3">
            <w:pPr>
              <w:pStyle w:val="BodyText"/>
              <w:rPr>
                <w:rFonts w:cs="Arial"/>
                <w:b/>
                <w:bCs/>
                <w:szCs w:val="24"/>
              </w:rPr>
            </w:pPr>
          </w:p>
          <w:p w:rsidR="00574C14" w:rsidRPr="008E244A" w:rsidRDefault="00574C14" w:rsidP="00CE52F3">
            <w:pPr>
              <w:pStyle w:val="BodyText"/>
              <w:ind w:left="340" w:hanging="340"/>
              <w:rPr>
                <w:rFonts w:cs="Arial"/>
                <w:b/>
                <w:bCs/>
                <w:szCs w:val="24"/>
              </w:rPr>
            </w:pPr>
            <w:r w:rsidRPr="008E244A">
              <w:rPr>
                <w:rFonts w:cs="Arial"/>
                <w:b/>
                <w:bCs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244A">
              <w:rPr>
                <w:rFonts w:cs="Arial"/>
                <w:b/>
                <w:bCs/>
                <w:szCs w:val="24"/>
              </w:rPr>
              <w:instrText xml:space="preserve"> FORMCHECKBOX </w:instrText>
            </w:r>
            <w:r w:rsidR="00042684">
              <w:rPr>
                <w:rFonts w:cs="Arial"/>
                <w:b/>
                <w:bCs/>
                <w:szCs w:val="24"/>
              </w:rPr>
            </w:r>
            <w:r w:rsidR="00042684">
              <w:rPr>
                <w:rFonts w:cs="Arial"/>
                <w:b/>
                <w:bCs/>
                <w:szCs w:val="24"/>
              </w:rPr>
              <w:fldChar w:fldCharType="separate"/>
            </w:r>
            <w:r w:rsidRPr="008E244A">
              <w:rPr>
                <w:rFonts w:cs="Arial"/>
                <w:b/>
                <w:bCs/>
                <w:szCs w:val="24"/>
              </w:rPr>
              <w:fldChar w:fldCharType="end"/>
            </w:r>
            <w:r w:rsidRPr="008E244A">
              <w:rPr>
                <w:rFonts w:cs="Arial"/>
                <w:b/>
                <w:bCs/>
                <w:szCs w:val="24"/>
              </w:rPr>
              <w:t xml:space="preserve"> If no exceptions are being </w:t>
            </w:r>
            <w:r>
              <w:rPr>
                <w:rFonts w:cs="Arial"/>
                <w:b/>
                <w:bCs/>
                <w:szCs w:val="24"/>
              </w:rPr>
              <w:t>requested</w:t>
            </w:r>
            <w:r w:rsidRPr="008E244A">
              <w:rPr>
                <w:rFonts w:cs="Arial"/>
                <w:b/>
                <w:bCs/>
                <w:szCs w:val="24"/>
              </w:rPr>
              <w:t>, check this box and leave the table below blank</w:t>
            </w:r>
          </w:p>
          <w:p w:rsidR="00574C14" w:rsidRPr="008E244A" w:rsidRDefault="00574C14" w:rsidP="00CE52F3">
            <w:pPr>
              <w:pStyle w:val="BodyText"/>
              <w:rPr>
                <w:rFonts w:cs="Arial"/>
                <w:b/>
                <w:bCs/>
                <w:szCs w:val="24"/>
              </w:rPr>
            </w:pPr>
          </w:p>
        </w:tc>
      </w:tr>
    </w:tbl>
    <w:p w:rsidR="00855A7B" w:rsidRDefault="00855A7B" w:rsidP="00574C14">
      <w:pPr>
        <w:jc w:val="center"/>
        <w:rPr>
          <w:rFonts w:cs="Arial"/>
          <w:b/>
          <w:bCs/>
          <w:sz w:val="28"/>
        </w:rPr>
      </w:pPr>
    </w:p>
    <w:p w:rsidR="00574C14" w:rsidRPr="008E244A" w:rsidRDefault="00574C14" w:rsidP="00574C14">
      <w:pPr>
        <w:jc w:val="center"/>
        <w:rPr>
          <w:rFonts w:cs="Arial"/>
          <w:b/>
          <w:bCs/>
          <w:sz w:val="28"/>
        </w:rPr>
      </w:pPr>
      <w:r w:rsidRPr="008E244A">
        <w:rPr>
          <w:rFonts w:cs="Arial"/>
          <w:b/>
          <w:bCs/>
          <w:sz w:val="28"/>
        </w:rPr>
        <w:t xml:space="preserve">EXCEPTIONS </w:t>
      </w:r>
      <w:r w:rsidR="001B7D7A">
        <w:rPr>
          <w:rFonts w:cs="Arial"/>
          <w:b/>
          <w:bCs/>
          <w:sz w:val="28"/>
        </w:rPr>
        <w:t xml:space="preserve">AND ASSUMPTIONS </w:t>
      </w:r>
      <w:r w:rsidRPr="008E244A">
        <w:rPr>
          <w:rFonts w:cs="Arial"/>
          <w:b/>
          <w:bCs/>
          <w:sz w:val="28"/>
        </w:rPr>
        <w:t>FORM</w:t>
      </w:r>
    </w:p>
    <w:p w:rsidR="00574C14" w:rsidRPr="008E244A" w:rsidRDefault="00574C14" w:rsidP="00574C14">
      <w:pPr>
        <w:jc w:val="center"/>
        <w:rPr>
          <w:rFonts w:cs="Arial"/>
          <w:b/>
          <w:bCs/>
          <w:sz w:val="28"/>
        </w:rPr>
      </w:pPr>
    </w:p>
    <w:p w:rsidR="00574C14" w:rsidRPr="008E244A" w:rsidRDefault="001B7D7A" w:rsidP="00574C14">
      <w:pPr>
        <w:jc w:val="center"/>
        <w:rPr>
          <w:rFonts w:cs="Arial"/>
        </w:rPr>
      </w:pPr>
      <w:r>
        <w:rPr>
          <w:rFonts w:cs="Arial"/>
          <w:b/>
          <w:bCs/>
          <w:sz w:val="28"/>
        </w:rPr>
        <w:t>RFA</w:t>
      </w:r>
      <w:r w:rsidR="00574C14" w:rsidRPr="008E244A">
        <w:rPr>
          <w:rFonts w:cs="Arial"/>
          <w:b/>
          <w:bCs/>
          <w:sz w:val="28"/>
        </w:rPr>
        <w:t xml:space="preserve"> # </w:t>
      </w:r>
      <w:r w:rsidR="00857436">
        <w:rPr>
          <w:rFonts w:cs="Arial"/>
          <w:b/>
          <w:bCs/>
          <w:sz w:val="28"/>
        </w:rPr>
        <w:t>HHS000</w:t>
      </w:r>
      <w:r w:rsidR="0035253C">
        <w:rPr>
          <w:rFonts w:cs="Arial"/>
          <w:b/>
          <w:bCs/>
          <w:sz w:val="28"/>
        </w:rPr>
        <w:t>4771</w:t>
      </w:r>
    </w:p>
    <w:p w:rsidR="00574C14" w:rsidRPr="008E244A" w:rsidRDefault="00574C14" w:rsidP="00574C14">
      <w:pPr>
        <w:pStyle w:val="BodyText"/>
        <w:ind w:left="360"/>
        <w:rPr>
          <w:rFonts w:cs="Arial"/>
        </w:rPr>
      </w:pPr>
    </w:p>
    <w:p w:rsidR="00574C14" w:rsidRPr="008E244A" w:rsidRDefault="00574C14" w:rsidP="00574C14">
      <w:pPr>
        <w:pStyle w:val="BodyText"/>
        <w:ind w:left="360"/>
        <w:rPr>
          <w:rFonts w:cs="Arial"/>
        </w:rPr>
      </w:pPr>
    </w:p>
    <w:p w:rsidR="00574C14" w:rsidRPr="008E244A" w:rsidRDefault="00574C14" w:rsidP="00574C14">
      <w:pPr>
        <w:pStyle w:val="BodyText"/>
        <w:ind w:left="360"/>
        <w:rPr>
          <w:rFonts w:cs="Arial"/>
        </w:rPr>
      </w:pPr>
    </w:p>
    <w:p w:rsidR="00574C14" w:rsidRPr="008E244A" w:rsidRDefault="00574C14" w:rsidP="00574C14">
      <w:pPr>
        <w:pStyle w:val="BodyText"/>
        <w:rPr>
          <w:rFonts w:cs="Arial"/>
          <w:b/>
          <w:bCs/>
          <w:sz w:val="28"/>
          <w:u w:val="single"/>
        </w:rPr>
      </w:pPr>
      <w:r w:rsidRPr="008E244A">
        <w:rPr>
          <w:rFonts w:cs="Arial"/>
          <w:b/>
          <w:bCs/>
          <w:sz w:val="28"/>
          <w:u w:val="single"/>
        </w:rPr>
        <w:lastRenderedPageBreak/>
        <w:t>TABLE OF EXCEPTIONS</w:t>
      </w:r>
    </w:p>
    <w:p w:rsidR="00574C14" w:rsidRPr="008E244A" w:rsidRDefault="00574C14" w:rsidP="00574C14">
      <w:pPr>
        <w:pStyle w:val="BodyText"/>
        <w:ind w:left="360"/>
        <w:rPr>
          <w:rFonts w:cs="Arial"/>
        </w:rPr>
      </w:pPr>
    </w:p>
    <w:p w:rsidR="00574C14" w:rsidRPr="008E244A" w:rsidRDefault="00574C14" w:rsidP="00574C14">
      <w:pPr>
        <w:pStyle w:val="BodyText"/>
        <w:ind w:left="360"/>
        <w:rPr>
          <w:rFonts w:cs="Arial"/>
        </w:rPr>
      </w:pPr>
    </w:p>
    <w:tbl>
      <w:tblPr>
        <w:tblW w:w="0" w:type="auto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12"/>
        <w:gridCol w:w="2021"/>
        <w:gridCol w:w="2021"/>
        <w:gridCol w:w="2021"/>
        <w:gridCol w:w="2022"/>
      </w:tblGrid>
      <w:tr w:rsidR="00574C14" w:rsidRPr="008E244A" w:rsidTr="00CE52F3">
        <w:trPr>
          <w:cantSplit/>
          <w:tblHeader/>
          <w:tblCellSpacing w:w="20" w:type="dxa"/>
        </w:trPr>
        <w:tc>
          <w:tcPr>
            <w:tcW w:w="1452" w:type="dxa"/>
            <w:shd w:val="clear" w:color="auto" w:fill="E6E6E6"/>
          </w:tcPr>
          <w:p w:rsidR="00574C14" w:rsidRPr="008E244A" w:rsidRDefault="00574C14" w:rsidP="00CE52F3">
            <w:pPr>
              <w:rPr>
                <w:rFonts w:cs="Arial"/>
              </w:rPr>
            </w:pPr>
            <w:r w:rsidRPr="008E244A">
              <w:rPr>
                <w:rFonts w:cs="Arial"/>
              </w:rPr>
              <w:t>Exception No.</w:t>
            </w:r>
          </w:p>
        </w:tc>
        <w:tc>
          <w:tcPr>
            <w:tcW w:w="1981" w:type="dxa"/>
            <w:shd w:val="clear" w:color="auto" w:fill="E6E6E6"/>
          </w:tcPr>
          <w:p w:rsidR="00574C14" w:rsidRPr="008E244A" w:rsidRDefault="001B7D7A" w:rsidP="00CE52F3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RFA</w:t>
            </w:r>
            <w:r w:rsidR="00574C14" w:rsidRPr="008E244A">
              <w:rPr>
                <w:rFonts w:cs="Arial"/>
              </w:rPr>
              <w:t xml:space="preserve"> Section No. and Page No. or no. of term or condition </w:t>
            </w:r>
            <w:r w:rsidR="00574C14">
              <w:rPr>
                <w:rFonts w:cs="Arial"/>
              </w:rPr>
              <w:t xml:space="preserve">in the general provisions </w:t>
            </w:r>
            <w:r w:rsidR="00574C14" w:rsidRPr="008E244A">
              <w:rPr>
                <w:rFonts w:cs="Arial"/>
              </w:rPr>
              <w:t>to which exception is requested</w:t>
            </w:r>
          </w:p>
        </w:tc>
        <w:tc>
          <w:tcPr>
            <w:tcW w:w="1981" w:type="dxa"/>
            <w:shd w:val="clear" w:color="auto" w:fill="E6E6E6"/>
          </w:tcPr>
          <w:p w:rsidR="00574C14" w:rsidRPr="008E244A" w:rsidRDefault="00574C14" w:rsidP="00CE52F3">
            <w:pPr>
              <w:jc w:val="left"/>
              <w:rPr>
                <w:rFonts w:cs="Arial"/>
              </w:rPr>
            </w:pPr>
            <w:r w:rsidRPr="008E244A">
              <w:rPr>
                <w:rFonts w:cs="Arial"/>
              </w:rPr>
              <w:t xml:space="preserve">Full description of exception requested or reference to exact location of full description if found elsewhere in proposal </w:t>
            </w:r>
            <w:r>
              <w:rPr>
                <w:rFonts w:cs="Arial"/>
              </w:rPr>
              <w:t>and/or general provisions.</w:t>
            </w:r>
          </w:p>
        </w:tc>
        <w:tc>
          <w:tcPr>
            <w:tcW w:w="1981" w:type="dxa"/>
            <w:shd w:val="clear" w:color="auto" w:fill="E6E6E6"/>
          </w:tcPr>
          <w:p w:rsidR="00574C14" w:rsidRPr="008E244A" w:rsidRDefault="00574C14" w:rsidP="00CE52F3">
            <w:pPr>
              <w:jc w:val="left"/>
              <w:rPr>
                <w:rFonts w:cs="Arial"/>
              </w:rPr>
            </w:pPr>
            <w:r w:rsidRPr="008E244A">
              <w:rPr>
                <w:rFonts w:cs="Arial"/>
              </w:rPr>
              <w:t>State if the exception is part of a proposal deliverable with a clear citation to the deliverable</w:t>
            </w:r>
          </w:p>
        </w:tc>
        <w:tc>
          <w:tcPr>
            <w:tcW w:w="1962" w:type="dxa"/>
            <w:shd w:val="clear" w:color="auto" w:fill="E6E6E6"/>
          </w:tcPr>
          <w:p w:rsidR="00574C14" w:rsidRPr="008E244A" w:rsidRDefault="00574C14" w:rsidP="00CE52F3">
            <w:pPr>
              <w:jc w:val="left"/>
              <w:rPr>
                <w:rFonts w:cs="Arial"/>
              </w:rPr>
            </w:pPr>
            <w:r w:rsidRPr="008E244A">
              <w:rPr>
                <w:rFonts w:cs="Arial"/>
              </w:rPr>
              <w:t xml:space="preserve">Explanation of why the exception is being proposed and any proposed alternatives to the issue </w:t>
            </w:r>
          </w:p>
        </w:tc>
      </w:tr>
      <w:tr w:rsidR="00574C14" w:rsidTr="00CE52F3">
        <w:trPr>
          <w:tblCellSpacing w:w="20" w:type="dxa"/>
        </w:trPr>
        <w:tc>
          <w:tcPr>
            <w:tcW w:w="1452" w:type="dxa"/>
          </w:tcPr>
          <w:p w:rsidR="00574C14" w:rsidRDefault="00574C14" w:rsidP="00CE52F3">
            <w:r>
              <w:t>1.</w:t>
            </w:r>
          </w:p>
        </w:tc>
        <w:tc>
          <w:tcPr>
            <w:tcW w:w="1981" w:type="dxa"/>
          </w:tcPr>
          <w:p w:rsidR="00574C14" w:rsidRDefault="00574C14" w:rsidP="00CE52F3"/>
        </w:tc>
        <w:tc>
          <w:tcPr>
            <w:tcW w:w="1981" w:type="dxa"/>
          </w:tcPr>
          <w:p w:rsidR="00574C14" w:rsidRDefault="00574C14" w:rsidP="00CE52F3"/>
        </w:tc>
        <w:tc>
          <w:tcPr>
            <w:tcW w:w="1981" w:type="dxa"/>
          </w:tcPr>
          <w:p w:rsidR="00574C14" w:rsidRDefault="00574C14" w:rsidP="00CE52F3"/>
        </w:tc>
        <w:tc>
          <w:tcPr>
            <w:tcW w:w="1962" w:type="dxa"/>
          </w:tcPr>
          <w:p w:rsidR="00574C14" w:rsidRDefault="00574C14" w:rsidP="00CE52F3"/>
        </w:tc>
      </w:tr>
      <w:tr w:rsidR="00574C14" w:rsidTr="00CE52F3">
        <w:trPr>
          <w:tblCellSpacing w:w="20" w:type="dxa"/>
        </w:trPr>
        <w:tc>
          <w:tcPr>
            <w:tcW w:w="1452" w:type="dxa"/>
          </w:tcPr>
          <w:p w:rsidR="00574C14" w:rsidRDefault="00574C14" w:rsidP="00CE52F3">
            <w:r>
              <w:t>2.</w:t>
            </w:r>
          </w:p>
        </w:tc>
        <w:tc>
          <w:tcPr>
            <w:tcW w:w="1981" w:type="dxa"/>
          </w:tcPr>
          <w:p w:rsidR="00574C14" w:rsidRDefault="00574C14" w:rsidP="00CE52F3"/>
        </w:tc>
        <w:tc>
          <w:tcPr>
            <w:tcW w:w="1981" w:type="dxa"/>
          </w:tcPr>
          <w:p w:rsidR="00574C14" w:rsidRDefault="00574C14" w:rsidP="00CE52F3"/>
        </w:tc>
        <w:tc>
          <w:tcPr>
            <w:tcW w:w="1981" w:type="dxa"/>
          </w:tcPr>
          <w:p w:rsidR="00574C14" w:rsidRDefault="00574C14" w:rsidP="00CE52F3"/>
        </w:tc>
        <w:tc>
          <w:tcPr>
            <w:tcW w:w="1962" w:type="dxa"/>
          </w:tcPr>
          <w:p w:rsidR="00574C14" w:rsidRDefault="00574C14" w:rsidP="00CE52F3"/>
        </w:tc>
      </w:tr>
      <w:tr w:rsidR="00574C14" w:rsidTr="00CE52F3">
        <w:trPr>
          <w:tblCellSpacing w:w="20" w:type="dxa"/>
        </w:trPr>
        <w:tc>
          <w:tcPr>
            <w:tcW w:w="1452" w:type="dxa"/>
          </w:tcPr>
          <w:p w:rsidR="00574C14" w:rsidRDefault="00574C14" w:rsidP="00CE52F3">
            <w:r>
              <w:t>3.</w:t>
            </w:r>
          </w:p>
        </w:tc>
        <w:tc>
          <w:tcPr>
            <w:tcW w:w="1981" w:type="dxa"/>
          </w:tcPr>
          <w:p w:rsidR="00574C14" w:rsidRDefault="00574C14" w:rsidP="00CE52F3"/>
        </w:tc>
        <w:tc>
          <w:tcPr>
            <w:tcW w:w="1981" w:type="dxa"/>
          </w:tcPr>
          <w:p w:rsidR="00574C14" w:rsidRDefault="00574C14" w:rsidP="00CE52F3"/>
        </w:tc>
        <w:tc>
          <w:tcPr>
            <w:tcW w:w="1981" w:type="dxa"/>
          </w:tcPr>
          <w:p w:rsidR="00574C14" w:rsidRDefault="00574C14" w:rsidP="00CE52F3"/>
        </w:tc>
        <w:tc>
          <w:tcPr>
            <w:tcW w:w="1962" w:type="dxa"/>
          </w:tcPr>
          <w:p w:rsidR="00574C14" w:rsidRDefault="00574C14" w:rsidP="00CE52F3"/>
        </w:tc>
      </w:tr>
      <w:tr w:rsidR="00574C14" w:rsidTr="00CE52F3">
        <w:trPr>
          <w:tblCellSpacing w:w="20" w:type="dxa"/>
        </w:trPr>
        <w:tc>
          <w:tcPr>
            <w:tcW w:w="1452" w:type="dxa"/>
          </w:tcPr>
          <w:p w:rsidR="00574C14" w:rsidRDefault="00574C14" w:rsidP="00CE52F3">
            <w:r>
              <w:t>4.</w:t>
            </w:r>
          </w:p>
        </w:tc>
        <w:tc>
          <w:tcPr>
            <w:tcW w:w="1981" w:type="dxa"/>
          </w:tcPr>
          <w:p w:rsidR="00574C14" w:rsidRDefault="00574C14" w:rsidP="00CE52F3"/>
        </w:tc>
        <w:tc>
          <w:tcPr>
            <w:tcW w:w="1981" w:type="dxa"/>
          </w:tcPr>
          <w:p w:rsidR="00574C14" w:rsidRDefault="00574C14" w:rsidP="00CE52F3"/>
        </w:tc>
        <w:tc>
          <w:tcPr>
            <w:tcW w:w="1981" w:type="dxa"/>
          </w:tcPr>
          <w:p w:rsidR="00574C14" w:rsidRDefault="00574C14" w:rsidP="00CE52F3"/>
        </w:tc>
        <w:tc>
          <w:tcPr>
            <w:tcW w:w="1962" w:type="dxa"/>
          </w:tcPr>
          <w:p w:rsidR="00574C14" w:rsidRDefault="00574C14" w:rsidP="00CE52F3"/>
        </w:tc>
      </w:tr>
      <w:tr w:rsidR="00574C14" w:rsidTr="00CE52F3">
        <w:trPr>
          <w:tblCellSpacing w:w="20" w:type="dxa"/>
        </w:trPr>
        <w:tc>
          <w:tcPr>
            <w:tcW w:w="1452" w:type="dxa"/>
          </w:tcPr>
          <w:p w:rsidR="00574C14" w:rsidRDefault="00574C14" w:rsidP="00CE52F3">
            <w:r>
              <w:t>5.</w:t>
            </w:r>
          </w:p>
        </w:tc>
        <w:tc>
          <w:tcPr>
            <w:tcW w:w="1981" w:type="dxa"/>
          </w:tcPr>
          <w:p w:rsidR="00574C14" w:rsidRDefault="00574C14" w:rsidP="00CE52F3"/>
        </w:tc>
        <w:tc>
          <w:tcPr>
            <w:tcW w:w="1981" w:type="dxa"/>
          </w:tcPr>
          <w:p w:rsidR="00574C14" w:rsidRDefault="00574C14" w:rsidP="00CE52F3"/>
        </w:tc>
        <w:tc>
          <w:tcPr>
            <w:tcW w:w="1981" w:type="dxa"/>
          </w:tcPr>
          <w:p w:rsidR="00574C14" w:rsidRDefault="00574C14" w:rsidP="00CE52F3"/>
        </w:tc>
        <w:tc>
          <w:tcPr>
            <w:tcW w:w="1962" w:type="dxa"/>
          </w:tcPr>
          <w:p w:rsidR="00574C14" w:rsidRDefault="00574C14" w:rsidP="00CE52F3"/>
        </w:tc>
      </w:tr>
      <w:tr w:rsidR="00574C14" w:rsidTr="00CE52F3">
        <w:trPr>
          <w:tblCellSpacing w:w="20" w:type="dxa"/>
        </w:trPr>
        <w:tc>
          <w:tcPr>
            <w:tcW w:w="1452" w:type="dxa"/>
          </w:tcPr>
          <w:p w:rsidR="00574C14" w:rsidRDefault="00574C14" w:rsidP="00CE52F3">
            <w:r>
              <w:t>6.</w:t>
            </w:r>
          </w:p>
        </w:tc>
        <w:tc>
          <w:tcPr>
            <w:tcW w:w="1981" w:type="dxa"/>
          </w:tcPr>
          <w:p w:rsidR="00574C14" w:rsidRDefault="00574C14" w:rsidP="00CE52F3"/>
        </w:tc>
        <w:tc>
          <w:tcPr>
            <w:tcW w:w="1981" w:type="dxa"/>
          </w:tcPr>
          <w:p w:rsidR="00574C14" w:rsidRDefault="00574C14" w:rsidP="00CE52F3"/>
        </w:tc>
        <w:tc>
          <w:tcPr>
            <w:tcW w:w="1981" w:type="dxa"/>
          </w:tcPr>
          <w:p w:rsidR="00574C14" w:rsidRDefault="00574C14" w:rsidP="00CE52F3"/>
        </w:tc>
        <w:tc>
          <w:tcPr>
            <w:tcW w:w="1962" w:type="dxa"/>
          </w:tcPr>
          <w:p w:rsidR="00574C14" w:rsidRDefault="00574C14" w:rsidP="00CE52F3"/>
        </w:tc>
      </w:tr>
      <w:tr w:rsidR="00574C14" w:rsidTr="00CE52F3">
        <w:trPr>
          <w:tblCellSpacing w:w="20" w:type="dxa"/>
        </w:trPr>
        <w:tc>
          <w:tcPr>
            <w:tcW w:w="1452" w:type="dxa"/>
          </w:tcPr>
          <w:p w:rsidR="00574C14" w:rsidRDefault="00574C14" w:rsidP="00CE52F3">
            <w:r>
              <w:t>7.</w:t>
            </w:r>
          </w:p>
        </w:tc>
        <w:tc>
          <w:tcPr>
            <w:tcW w:w="1981" w:type="dxa"/>
          </w:tcPr>
          <w:p w:rsidR="00574C14" w:rsidRDefault="00574C14" w:rsidP="00CE52F3"/>
        </w:tc>
        <w:tc>
          <w:tcPr>
            <w:tcW w:w="1981" w:type="dxa"/>
          </w:tcPr>
          <w:p w:rsidR="00574C14" w:rsidRDefault="00574C14" w:rsidP="00CE52F3"/>
        </w:tc>
        <w:tc>
          <w:tcPr>
            <w:tcW w:w="1981" w:type="dxa"/>
          </w:tcPr>
          <w:p w:rsidR="00574C14" w:rsidRDefault="00574C14" w:rsidP="00CE52F3"/>
        </w:tc>
        <w:tc>
          <w:tcPr>
            <w:tcW w:w="1962" w:type="dxa"/>
          </w:tcPr>
          <w:p w:rsidR="00574C14" w:rsidRDefault="00574C14" w:rsidP="00CE52F3"/>
        </w:tc>
      </w:tr>
      <w:tr w:rsidR="00574C14" w:rsidTr="00CE52F3">
        <w:trPr>
          <w:tblCellSpacing w:w="20" w:type="dxa"/>
        </w:trPr>
        <w:tc>
          <w:tcPr>
            <w:tcW w:w="1452" w:type="dxa"/>
          </w:tcPr>
          <w:p w:rsidR="00574C14" w:rsidRDefault="00574C14" w:rsidP="00CE52F3">
            <w:r>
              <w:t>8.</w:t>
            </w:r>
          </w:p>
        </w:tc>
        <w:tc>
          <w:tcPr>
            <w:tcW w:w="1981" w:type="dxa"/>
          </w:tcPr>
          <w:p w:rsidR="00574C14" w:rsidRDefault="00574C14" w:rsidP="00CE52F3"/>
        </w:tc>
        <w:tc>
          <w:tcPr>
            <w:tcW w:w="1981" w:type="dxa"/>
          </w:tcPr>
          <w:p w:rsidR="00574C14" w:rsidRDefault="00574C14" w:rsidP="00CE52F3"/>
        </w:tc>
        <w:tc>
          <w:tcPr>
            <w:tcW w:w="1981" w:type="dxa"/>
          </w:tcPr>
          <w:p w:rsidR="00574C14" w:rsidRDefault="00574C14" w:rsidP="00CE52F3"/>
        </w:tc>
        <w:tc>
          <w:tcPr>
            <w:tcW w:w="1962" w:type="dxa"/>
          </w:tcPr>
          <w:p w:rsidR="00574C14" w:rsidRDefault="00574C14" w:rsidP="00CE52F3"/>
        </w:tc>
      </w:tr>
      <w:tr w:rsidR="00574C14" w:rsidTr="00CE52F3">
        <w:trPr>
          <w:tblCellSpacing w:w="20" w:type="dxa"/>
        </w:trPr>
        <w:tc>
          <w:tcPr>
            <w:tcW w:w="1452" w:type="dxa"/>
          </w:tcPr>
          <w:p w:rsidR="00574C14" w:rsidRDefault="00574C14" w:rsidP="00CE52F3">
            <w:r>
              <w:t>9.</w:t>
            </w:r>
          </w:p>
        </w:tc>
        <w:tc>
          <w:tcPr>
            <w:tcW w:w="1981" w:type="dxa"/>
          </w:tcPr>
          <w:p w:rsidR="00574C14" w:rsidRDefault="00574C14" w:rsidP="00CE52F3"/>
        </w:tc>
        <w:tc>
          <w:tcPr>
            <w:tcW w:w="1981" w:type="dxa"/>
          </w:tcPr>
          <w:p w:rsidR="00574C14" w:rsidRDefault="00574C14" w:rsidP="00CE52F3"/>
        </w:tc>
        <w:tc>
          <w:tcPr>
            <w:tcW w:w="1981" w:type="dxa"/>
          </w:tcPr>
          <w:p w:rsidR="00574C14" w:rsidRDefault="00574C14" w:rsidP="00CE52F3"/>
        </w:tc>
        <w:tc>
          <w:tcPr>
            <w:tcW w:w="1962" w:type="dxa"/>
          </w:tcPr>
          <w:p w:rsidR="00574C14" w:rsidRDefault="00574C14" w:rsidP="00CE52F3"/>
        </w:tc>
      </w:tr>
      <w:tr w:rsidR="00574C14" w:rsidTr="00CE52F3">
        <w:trPr>
          <w:tblCellSpacing w:w="20" w:type="dxa"/>
        </w:trPr>
        <w:tc>
          <w:tcPr>
            <w:tcW w:w="1452" w:type="dxa"/>
          </w:tcPr>
          <w:p w:rsidR="00574C14" w:rsidRDefault="00574C14" w:rsidP="00CE52F3">
            <w:r>
              <w:t>10.</w:t>
            </w:r>
          </w:p>
        </w:tc>
        <w:tc>
          <w:tcPr>
            <w:tcW w:w="1981" w:type="dxa"/>
          </w:tcPr>
          <w:p w:rsidR="00574C14" w:rsidRDefault="00574C14" w:rsidP="00CE52F3"/>
        </w:tc>
        <w:tc>
          <w:tcPr>
            <w:tcW w:w="1981" w:type="dxa"/>
          </w:tcPr>
          <w:p w:rsidR="00574C14" w:rsidRDefault="00574C14" w:rsidP="00CE52F3"/>
        </w:tc>
        <w:tc>
          <w:tcPr>
            <w:tcW w:w="1981" w:type="dxa"/>
          </w:tcPr>
          <w:p w:rsidR="00574C14" w:rsidRDefault="00574C14" w:rsidP="00CE52F3"/>
        </w:tc>
        <w:tc>
          <w:tcPr>
            <w:tcW w:w="1962" w:type="dxa"/>
          </w:tcPr>
          <w:p w:rsidR="00574C14" w:rsidRDefault="00574C14" w:rsidP="00CE52F3"/>
        </w:tc>
      </w:tr>
      <w:tr w:rsidR="00574C14" w:rsidTr="00CE52F3">
        <w:trPr>
          <w:tblCellSpacing w:w="20" w:type="dxa"/>
        </w:trPr>
        <w:tc>
          <w:tcPr>
            <w:tcW w:w="1452" w:type="dxa"/>
          </w:tcPr>
          <w:p w:rsidR="00574C14" w:rsidRDefault="00574C14" w:rsidP="00CE52F3">
            <w:r>
              <w:t>11.</w:t>
            </w:r>
          </w:p>
        </w:tc>
        <w:tc>
          <w:tcPr>
            <w:tcW w:w="1981" w:type="dxa"/>
          </w:tcPr>
          <w:p w:rsidR="00574C14" w:rsidRDefault="00574C14" w:rsidP="00CE52F3"/>
        </w:tc>
        <w:tc>
          <w:tcPr>
            <w:tcW w:w="1981" w:type="dxa"/>
          </w:tcPr>
          <w:p w:rsidR="00574C14" w:rsidRDefault="00574C14" w:rsidP="00CE52F3"/>
        </w:tc>
        <w:tc>
          <w:tcPr>
            <w:tcW w:w="1981" w:type="dxa"/>
          </w:tcPr>
          <w:p w:rsidR="00574C14" w:rsidRDefault="00574C14" w:rsidP="00CE52F3"/>
        </w:tc>
        <w:tc>
          <w:tcPr>
            <w:tcW w:w="1962" w:type="dxa"/>
          </w:tcPr>
          <w:p w:rsidR="00574C14" w:rsidRDefault="00574C14" w:rsidP="00CE52F3"/>
        </w:tc>
      </w:tr>
      <w:tr w:rsidR="00574C14" w:rsidTr="00CE52F3">
        <w:trPr>
          <w:tblCellSpacing w:w="20" w:type="dxa"/>
        </w:trPr>
        <w:tc>
          <w:tcPr>
            <w:tcW w:w="1452" w:type="dxa"/>
          </w:tcPr>
          <w:p w:rsidR="00574C14" w:rsidRDefault="00574C14" w:rsidP="00CE52F3">
            <w:r>
              <w:t>12.</w:t>
            </w:r>
          </w:p>
        </w:tc>
        <w:tc>
          <w:tcPr>
            <w:tcW w:w="1981" w:type="dxa"/>
          </w:tcPr>
          <w:p w:rsidR="00574C14" w:rsidRDefault="00574C14" w:rsidP="00CE52F3"/>
        </w:tc>
        <w:tc>
          <w:tcPr>
            <w:tcW w:w="1981" w:type="dxa"/>
          </w:tcPr>
          <w:p w:rsidR="00574C14" w:rsidRDefault="00574C14" w:rsidP="00CE52F3"/>
        </w:tc>
        <w:tc>
          <w:tcPr>
            <w:tcW w:w="1981" w:type="dxa"/>
          </w:tcPr>
          <w:p w:rsidR="00574C14" w:rsidRDefault="00574C14" w:rsidP="00CE52F3"/>
        </w:tc>
        <w:tc>
          <w:tcPr>
            <w:tcW w:w="1962" w:type="dxa"/>
          </w:tcPr>
          <w:p w:rsidR="00574C14" w:rsidRDefault="00574C14" w:rsidP="00CE52F3"/>
        </w:tc>
      </w:tr>
      <w:tr w:rsidR="00574C14" w:rsidTr="00CE52F3">
        <w:trPr>
          <w:tblCellSpacing w:w="20" w:type="dxa"/>
        </w:trPr>
        <w:tc>
          <w:tcPr>
            <w:tcW w:w="1452" w:type="dxa"/>
          </w:tcPr>
          <w:p w:rsidR="00574C14" w:rsidRDefault="00574C14" w:rsidP="00CE52F3">
            <w:r>
              <w:t>13.</w:t>
            </w:r>
          </w:p>
        </w:tc>
        <w:tc>
          <w:tcPr>
            <w:tcW w:w="1981" w:type="dxa"/>
          </w:tcPr>
          <w:p w:rsidR="00574C14" w:rsidRDefault="00574C14" w:rsidP="00CE52F3"/>
        </w:tc>
        <w:tc>
          <w:tcPr>
            <w:tcW w:w="1981" w:type="dxa"/>
          </w:tcPr>
          <w:p w:rsidR="00574C14" w:rsidRDefault="00574C14" w:rsidP="00CE52F3"/>
        </w:tc>
        <w:tc>
          <w:tcPr>
            <w:tcW w:w="1981" w:type="dxa"/>
          </w:tcPr>
          <w:p w:rsidR="00574C14" w:rsidRDefault="00574C14" w:rsidP="00CE52F3"/>
        </w:tc>
        <w:tc>
          <w:tcPr>
            <w:tcW w:w="1962" w:type="dxa"/>
          </w:tcPr>
          <w:p w:rsidR="00574C14" w:rsidRDefault="00574C14" w:rsidP="00CE52F3"/>
        </w:tc>
      </w:tr>
      <w:tr w:rsidR="00574C14" w:rsidTr="00CE52F3">
        <w:trPr>
          <w:tblCellSpacing w:w="20" w:type="dxa"/>
        </w:trPr>
        <w:tc>
          <w:tcPr>
            <w:tcW w:w="1452" w:type="dxa"/>
          </w:tcPr>
          <w:p w:rsidR="00574C14" w:rsidRDefault="00574C14" w:rsidP="00CE52F3">
            <w:r>
              <w:t>14.</w:t>
            </w:r>
          </w:p>
        </w:tc>
        <w:tc>
          <w:tcPr>
            <w:tcW w:w="1981" w:type="dxa"/>
          </w:tcPr>
          <w:p w:rsidR="00574C14" w:rsidRDefault="00574C14" w:rsidP="00CE52F3"/>
        </w:tc>
        <w:tc>
          <w:tcPr>
            <w:tcW w:w="1981" w:type="dxa"/>
          </w:tcPr>
          <w:p w:rsidR="00574C14" w:rsidRDefault="00574C14" w:rsidP="00CE52F3"/>
        </w:tc>
        <w:tc>
          <w:tcPr>
            <w:tcW w:w="1981" w:type="dxa"/>
          </w:tcPr>
          <w:p w:rsidR="00574C14" w:rsidRDefault="00574C14" w:rsidP="00CE52F3"/>
        </w:tc>
        <w:tc>
          <w:tcPr>
            <w:tcW w:w="1962" w:type="dxa"/>
          </w:tcPr>
          <w:p w:rsidR="00574C14" w:rsidRDefault="00574C14" w:rsidP="00CE52F3"/>
        </w:tc>
      </w:tr>
      <w:tr w:rsidR="00574C14" w:rsidTr="00CE52F3">
        <w:trPr>
          <w:tblCellSpacing w:w="20" w:type="dxa"/>
        </w:trPr>
        <w:tc>
          <w:tcPr>
            <w:tcW w:w="1452" w:type="dxa"/>
          </w:tcPr>
          <w:p w:rsidR="00574C14" w:rsidRDefault="00574C14" w:rsidP="00CE52F3">
            <w:r>
              <w:t>15.</w:t>
            </w:r>
          </w:p>
        </w:tc>
        <w:tc>
          <w:tcPr>
            <w:tcW w:w="1981" w:type="dxa"/>
          </w:tcPr>
          <w:p w:rsidR="00574C14" w:rsidRDefault="00574C14" w:rsidP="00CE52F3"/>
        </w:tc>
        <w:tc>
          <w:tcPr>
            <w:tcW w:w="1981" w:type="dxa"/>
          </w:tcPr>
          <w:p w:rsidR="00574C14" w:rsidRDefault="00574C14" w:rsidP="00CE52F3"/>
        </w:tc>
        <w:tc>
          <w:tcPr>
            <w:tcW w:w="1981" w:type="dxa"/>
          </w:tcPr>
          <w:p w:rsidR="00574C14" w:rsidRDefault="00574C14" w:rsidP="00CE52F3"/>
        </w:tc>
        <w:tc>
          <w:tcPr>
            <w:tcW w:w="1962" w:type="dxa"/>
          </w:tcPr>
          <w:p w:rsidR="00574C14" w:rsidRDefault="00574C14" w:rsidP="00CE52F3"/>
        </w:tc>
      </w:tr>
      <w:tr w:rsidR="00574C14" w:rsidTr="00CE52F3">
        <w:trPr>
          <w:tblCellSpacing w:w="20" w:type="dxa"/>
        </w:trPr>
        <w:tc>
          <w:tcPr>
            <w:tcW w:w="1452" w:type="dxa"/>
          </w:tcPr>
          <w:p w:rsidR="00574C14" w:rsidRDefault="00574C14" w:rsidP="00CE52F3">
            <w:r>
              <w:t>16.</w:t>
            </w:r>
          </w:p>
        </w:tc>
        <w:tc>
          <w:tcPr>
            <w:tcW w:w="1981" w:type="dxa"/>
          </w:tcPr>
          <w:p w:rsidR="00574C14" w:rsidRDefault="00574C14" w:rsidP="00CE52F3"/>
        </w:tc>
        <w:tc>
          <w:tcPr>
            <w:tcW w:w="1981" w:type="dxa"/>
          </w:tcPr>
          <w:p w:rsidR="00574C14" w:rsidRDefault="00574C14" w:rsidP="00CE52F3"/>
        </w:tc>
        <w:tc>
          <w:tcPr>
            <w:tcW w:w="1981" w:type="dxa"/>
          </w:tcPr>
          <w:p w:rsidR="00574C14" w:rsidRDefault="00574C14" w:rsidP="00CE52F3"/>
        </w:tc>
        <w:tc>
          <w:tcPr>
            <w:tcW w:w="1962" w:type="dxa"/>
          </w:tcPr>
          <w:p w:rsidR="00574C14" w:rsidRDefault="00574C14" w:rsidP="00CE52F3"/>
        </w:tc>
      </w:tr>
      <w:tr w:rsidR="00574C14" w:rsidTr="00CE52F3">
        <w:trPr>
          <w:tblCellSpacing w:w="20" w:type="dxa"/>
        </w:trPr>
        <w:tc>
          <w:tcPr>
            <w:tcW w:w="1452" w:type="dxa"/>
          </w:tcPr>
          <w:p w:rsidR="00574C14" w:rsidRDefault="00574C14" w:rsidP="00CE52F3">
            <w:r>
              <w:t>17.</w:t>
            </w:r>
          </w:p>
        </w:tc>
        <w:tc>
          <w:tcPr>
            <w:tcW w:w="1981" w:type="dxa"/>
          </w:tcPr>
          <w:p w:rsidR="00574C14" w:rsidRDefault="00574C14" w:rsidP="00CE52F3"/>
        </w:tc>
        <w:tc>
          <w:tcPr>
            <w:tcW w:w="1981" w:type="dxa"/>
          </w:tcPr>
          <w:p w:rsidR="00574C14" w:rsidRDefault="00574C14" w:rsidP="00CE52F3"/>
        </w:tc>
        <w:tc>
          <w:tcPr>
            <w:tcW w:w="1981" w:type="dxa"/>
          </w:tcPr>
          <w:p w:rsidR="00574C14" w:rsidRDefault="00574C14" w:rsidP="00CE52F3"/>
        </w:tc>
        <w:tc>
          <w:tcPr>
            <w:tcW w:w="1962" w:type="dxa"/>
          </w:tcPr>
          <w:p w:rsidR="00574C14" w:rsidRDefault="00574C14" w:rsidP="00CE52F3"/>
        </w:tc>
      </w:tr>
      <w:tr w:rsidR="00574C14" w:rsidTr="00CE52F3">
        <w:trPr>
          <w:tblCellSpacing w:w="20" w:type="dxa"/>
        </w:trPr>
        <w:tc>
          <w:tcPr>
            <w:tcW w:w="1452" w:type="dxa"/>
          </w:tcPr>
          <w:p w:rsidR="00574C14" w:rsidRDefault="00574C14" w:rsidP="00CE52F3">
            <w:r>
              <w:t>18.</w:t>
            </w:r>
          </w:p>
        </w:tc>
        <w:tc>
          <w:tcPr>
            <w:tcW w:w="1981" w:type="dxa"/>
          </w:tcPr>
          <w:p w:rsidR="00574C14" w:rsidRDefault="00574C14" w:rsidP="00CE52F3"/>
        </w:tc>
        <w:tc>
          <w:tcPr>
            <w:tcW w:w="1981" w:type="dxa"/>
          </w:tcPr>
          <w:p w:rsidR="00574C14" w:rsidRDefault="00574C14" w:rsidP="00CE52F3"/>
        </w:tc>
        <w:tc>
          <w:tcPr>
            <w:tcW w:w="1981" w:type="dxa"/>
          </w:tcPr>
          <w:p w:rsidR="00574C14" w:rsidRDefault="00574C14" w:rsidP="00CE52F3"/>
        </w:tc>
        <w:tc>
          <w:tcPr>
            <w:tcW w:w="1962" w:type="dxa"/>
          </w:tcPr>
          <w:p w:rsidR="00574C14" w:rsidRDefault="00574C14" w:rsidP="00CE52F3"/>
        </w:tc>
      </w:tr>
      <w:tr w:rsidR="00574C14" w:rsidTr="00CE52F3">
        <w:trPr>
          <w:tblCellSpacing w:w="20" w:type="dxa"/>
        </w:trPr>
        <w:tc>
          <w:tcPr>
            <w:tcW w:w="1452" w:type="dxa"/>
          </w:tcPr>
          <w:p w:rsidR="00574C14" w:rsidRDefault="00574C14" w:rsidP="00CE52F3">
            <w:r>
              <w:t>19.</w:t>
            </w:r>
          </w:p>
        </w:tc>
        <w:tc>
          <w:tcPr>
            <w:tcW w:w="1981" w:type="dxa"/>
          </w:tcPr>
          <w:p w:rsidR="00574C14" w:rsidRDefault="00574C14" w:rsidP="00CE52F3"/>
        </w:tc>
        <w:tc>
          <w:tcPr>
            <w:tcW w:w="1981" w:type="dxa"/>
          </w:tcPr>
          <w:p w:rsidR="00574C14" w:rsidRDefault="00574C14" w:rsidP="00CE52F3"/>
        </w:tc>
        <w:tc>
          <w:tcPr>
            <w:tcW w:w="1981" w:type="dxa"/>
          </w:tcPr>
          <w:p w:rsidR="00574C14" w:rsidRDefault="00574C14" w:rsidP="00CE52F3"/>
        </w:tc>
        <w:tc>
          <w:tcPr>
            <w:tcW w:w="1962" w:type="dxa"/>
          </w:tcPr>
          <w:p w:rsidR="00574C14" w:rsidRDefault="00574C14" w:rsidP="00CE52F3"/>
        </w:tc>
      </w:tr>
      <w:tr w:rsidR="00574C14" w:rsidTr="00CE52F3">
        <w:trPr>
          <w:tblCellSpacing w:w="20" w:type="dxa"/>
        </w:trPr>
        <w:tc>
          <w:tcPr>
            <w:tcW w:w="1452" w:type="dxa"/>
          </w:tcPr>
          <w:p w:rsidR="00574C14" w:rsidRDefault="00574C14" w:rsidP="00CE52F3">
            <w:r>
              <w:t>20.</w:t>
            </w:r>
          </w:p>
        </w:tc>
        <w:tc>
          <w:tcPr>
            <w:tcW w:w="1981" w:type="dxa"/>
          </w:tcPr>
          <w:p w:rsidR="00574C14" w:rsidRDefault="00574C14" w:rsidP="00CE52F3"/>
        </w:tc>
        <w:tc>
          <w:tcPr>
            <w:tcW w:w="1981" w:type="dxa"/>
          </w:tcPr>
          <w:p w:rsidR="00574C14" w:rsidRDefault="00574C14" w:rsidP="00CE52F3"/>
        </w:tc>
        <w:tc>
          <w:tcPr>
            <w:tcW w:w="1981" w:type="dxa"/>
          </w:tcPr>
          <w:p w:rsidR="00574C14" w:rsidRDefault="00574C14" w:rsidP="00CE52F3"/>
        </w:tc>
        <w:tc>
          <w:tcPr>
            <w:tcW w:w="1962" w:type="dxa"/>
          </w:tcPr>
          <w:p w:rsidR="00574C14" w:rsidRDefault="00574C14" w:rsidP="00CE52F3"/>
        </w:tc>
      </w:tr>
    </w:tbl>
    <w:p w:rsidR="0082543A" w:rsidRDefault="00042684" w:rsidP="00574C14"/>
    <w:sectPr w:rsidR="0082543A" w:rsidSect="00574C1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C94A24"/>
    <w:multiLevelType w:val="hybridMultilevel"/>
    <w:tmpl w:val="296094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C14"/>
    <w:rsid w:val="00042684"/>
    <w:rsid w:val="00175297"/>
    <w:rsid w:val="001B7D7A"/>
    <w:rsid w:val="0035253C"/>
    <w:rsid w:val="003E0860"/>
    <w:rsid w:val="00494D6D"/>
    <w:rsid w:val="005327C8"/>
    <w:rsid w:val="0056575C"/>
    <w:rsid w:val="00574C14"/>
    <w:rsid w:val="0069362C"/>
    <w:rsid w:val="00855A7B"/>
    <w:rsid w:val="00857436"/>
    <w:rsid w:val="008579D1"/>
    <w:rsid w:val="00A51F3A"/>
    <w:rsid w:val="00A86617"/>
    <w:rsid w:val="00AC0EF7"/>
    <w:rsid w:val="00AE085A"/>
    <w:rsid w:val="00B11A74"/>
    <w:rsid w:val="00C57317"/>
    <w:rsid w:val="00D42519"/>
    <w:rsid w:val="00E35C16"/>
    <w:rsid w:val="00ED2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EB9EEF"/>
  <w15:chartTrackingRefBased/>
  <w15:docId w15:val="{4E68D598-6C6F-4204-9E9F-E01F184AD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74C1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574C14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pct5" w:color="000000" w:fill="FFFFFF"/>
      <w:autoSpaceDE/>
      <w:autoSpaceDN/>
      <w:adjustRightInd/>
      <w:ind w:left="720"/>
      <w:jc w:val="center"/>
    </w:pPr>
    <w:rPr>
      <w:b/>
      <w:szCs w:val="20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574C14"/>
    <w:rPr>
      <w:rFonts w:ascii="Arial" w:eastAsia="Times New Roman" w:hAnsi="Arial" w:cs="Times New Roman"/>
      <w:b/>
      <w:sz w:val="24"/>
      <w:szCs w:val="20"/>
      <w:u w:val="single"/>
      <w:shd w:val="pct5" w:color="000000" w:fill="FFFFFF"/>
    </w:rPr>
  </w:style>
  <w:style w:type="paragraph" w:styleId="BodyText">
    <w:name w:val="Body Text"/>
    <w:aliases w:val="Body Textv"/>
    <w:basedOn w:val="Normal"/>
    <w:link w:val="BodyTextChar"/>
    <w:uiPriority w:val="99"/>
    <w:rsid w:val="00574C14"/>
    <w:pPr>
      <w:tabs>
        <w:tab w:val="left" w:pos="-1080"/>
        <w:tab w:val="left" w:pos="-720"/>
        <w:tab w:val="left" w:pos="0"/>
        <w:tab w:val="left" w:pos="450"/>
        <w:tab w:val="left" w:pos="900"/>
        <w:tab w:val="left" w:pos="1221"/>
      </w:tabs>
      <w:autoSpaceDE/>
      <w:autoSpaceDN/>
      <w:adjustRightInd/>
    </w:pPr>
    <w:rPr>
      <w:szCs w:val="20"/>
    </w:rPr>
  </w:style>
  <w:style w:type="character" w:customStyle="1" w:styleId="BodyTextChar">
    <w:name w:val="Body Text Char"/>
    <w:aliases w:val="Body Textv Char"/>
    <w:basedOn w:val="DefaultParagraphFont"/>
    <w:link w:val="BodyText"/>
    <w:uiPriority w:val="99"/>
    <w:rsid w:val="00574C14"/>
    <w:rPr>
      <w:rFonts w:ascii="Arial" w:eastAsia="Times New Roman" w:hAnsi="Arial" w:cs="Times New Roman"/>
      <w:sz w:val="24"/>
      <w:szCs w:val="20"/>
    </w:rPr>
  </w:style>
  <w:style w:type="paragraph" w:customStyle="1" w:styleId="FORMtitle">
    <w:name w:val="FORM title"/>
    <w:basedOn w:val="Normal"/>
    <w:link w:val="FORMtitleChar"/>
    <w:uiPriority w:val="99"/>
    <w:rsid w:val="00574C14"/>
    <w:pPr>
      <w:keepNext/>
      <w:autoSpaceDE/>
      <w:autoSpaceDN/>
      <w:adjustRightInd/>
      <w:jc w:val="left"/>
    </w:pPr>
    <w:rPr>
      <w:rFonts w:ascii="Arial Black" w:hAnsi="Arial Black" w:cs="Arial"/>
      <w:b/>
      <w:bCs/>
      <w:color w:val="000000"/>
    </w:rPr>
  </w:style>
  <w:style w:type="character" w:customStyle="1" w:styleId="FORMtitleChar">
    <w:name w:val="FORM title Char"/>
    <w:link w:val="FORMtitle"/>
    <w:uiPriority w:val="99"/>
    <w:locked/>
    <w:rsid w:val="00574C14"/>
    <w:rPr>
      <w:rFonts w:ascii="Arial Black" w:eastAsia="Times New Roman" w:hAnsi="Arial Black" w:cs="Arial"/>
      <w:b/>
      <w:b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2161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Paradise,Caeli (DSHS)</dc:creator>
  <cp:keywords/>
  <dc:description/>
  <cp:lastModifiedBy>Deboer,Carolyn (HHSC)</cp:lastModifiedBy>
  <cp:revision>2</cp:revision>
  <dcterms:created xsi:type="dcterms:W3CDTF">2019-11-13T17:29:00Z</dcterms:created>
  <dcterms:modified xsi:type="dcterms:W3CDTF">2019-11-13T17:29:00Z</dcterms:modified>
</cp:coreProperties>
</file>